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474" w:rsidRPr="00B53EB9" w:rsidRDefault="003E1474" w:rsidP="003E1474">
      <w:pPr>
        <w:tabs>
          <w:tab w:val="left" w:pos="13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53E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Польяновский сельсовет Чистоозерного района Новосибирской области</w:t>
      </w:r>
    </w:p>
    <w:p w:rsidR="003E1474" w:rsidRDefault="003E1474" w:rsidP="003E1474">
      <w:pPr>
        <w:pStyle w:val="a3"/>
        <w:jc w:val="center"/>
        <w:rPr>
          <w:sz w:val="28"/>
          <w:szCs w:val="28"/>
        </w:rPr>
      </w:pP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>СОВЕТ ДЕПУТАТОВ ПОЛЬЯНОВСКОГО СЕЛЬСОВЕТА</w:t>
      </w: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>ЧИСТООЗЕРНОГО РАЙОНА НОВОСИБИРСКОЙ ОБЛАСТИ</w:t>
      </w:r>
    </w:p>
    <w:p w:rsidR="003E1474" w:rsidRPr="00B53EB9" w:rsidRDefault="003E1474" w:rsidP="003E1474">
      <w:pPr>
        <w:pStyle w:val="a3"/>
        <w:jc w:val="center"/>
        <w:rPr>
          <w:sz w:val="28"/>
          <w:szCs w:val="28"/>
        </w:rPr>
      </w:pPr>
      <w:r w:rsidRPr="00B53EB9">
        <w:rPr>
          <w:sz w:val="28"/>
          <w:szCs w:val="28"/>
        </w:rPr>
        <w:t>шестого созыва</w:t>
      </w: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>РЕШЕНИЕ</w:t>
      </w:r>
    </w:p>
    <w:p w:rsidR="003E1474" w:rsidRPr="00D512FC" w:rsidRDefault="005B7A0E" w:rsidP="003E1474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десятой</w:t>
      </w:r>
      <w:r w:rsidR="003E1474">
        <w:rPr>
          <w:b/>
          <w:sz w:val="28"/>
          <w:szCs w:val="28"/>
        </w:rPr>
        <w:t xml:space="preserve"> </w:t>
      </w:r>
      <w:r w:rsidR="003E1474" w:rsidRPr="00D512FC">
        <w:rPr>
          <w:b/>
          <w:sz w:val="28"/>
          <w:szCs w:val="28"/>
        </w:rPr>
        <w:t xml:space="preserve"> сессии</w:t>
      </w:r>
      <w:proofErr w:type="gramEnd"/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</w:p>
    <w:p w:rsidR="003E1474" w:rsidRPr="00B53EB9" w:rsidRDefault="003E1474" w:rsidP="003E147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F81B01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>.0</w:t>
      </w:r>
      <w:r w:rsidR="00F81B0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.2021</w:t>
      </w:r>
      <w:r w:rsidR="005B7A0E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>№ 4</w:t>
      </w:r>
      <w:r w:rsidR="00F81B01">
        <w:rPr>
          <w:b/>
          <w:sz w:val="28"/>
          <w:szCs w:val="28"/>
        </w:rPr>
        <w:t>8</w:t>
      </w:r>
    </w:p>
    <w:p w:rsidR="003E1474" w:rsidRPr="00D512FC" w:rsidRDefault="003E1474" w:rsidP="003E1474">
      <w:pPr>
        <w:pStyle w:val="a3"/>
        <w:rPr>
          <w:b/>
          <w:sz w:val="28"/>
          <w:szCs w:val="28"/>
        </w:rPr>
      </w:pP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 xml:space="preserve">О внесении изменений в решение № </w:t>
      </w:r>
      <w:r>
        <w:rPr>
          <w:b/>
          <w:sz w:val="28"/>
          <w:szCs w:val="28"/>
        </w:rPr>
        <w:t>28 четвертой</w:t>
      </w:r>
      <w:r w:rsidRPr="00D512FC">
        <w:rPr>
          <w:b/>
          <w:sz w:val="28"/>
          <w:szCs w:val="28"/>
        </w:rPr>
        <w:t xml:space="preserve"> сессии от 2</w:t>
      </w:r>
      <w:r>
        <w:rPr>
          <w:b/>
          <w:sz w:val="28"/>
          <w:szCs w:val="28"/>
        </w:rPr>
        <w:t>8</w:t>
      </w:r>
      <w:r w:rsidRPr="00D512FC">
        <w:rPr>
          <w:b/>
          <w:sz w:val="28"/>
          <w:szCs w:val="28"/>
        </w:rPr>
        <w:t>.12.20</w:t>
      </w:r>
      <w:r>
        <w:rPr>
          <w:b/>
          <w:sz w:val="28"/>
          <w:szCs w:val="28"/>
        </w:rPr>
        <w:t>20</w:t>
      </w:r>
      <w:r w:rsidRPr="00D512FC">
        <w:rPr>
          <w:b/>
          <w:sz w:val="28"/>
          <w:szCs w:val="28"/>
        </w:rPr>
        <w:t xml:space="preserve"> года «О бюджете Польяновского сельсовета Чистоозерного рай</w:t>
      </w:r>
      <w:r>
        <w:rPr>
          <w:b/>
          <w:sz w:val="28"/>
          <w:szCs w:val="28"/>
        </w:rPr>
        <w:t>она Новосибирской области на 2021</w:t>
      </w:r>
      <w:r w:rsidRPr="00D512FC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22 и 2023 годов»</w:t>
      </w:r>
    </w:p>
    <w:p w:rsidR="003E1474" w:rsidRPr="003B4366" w:rsidRDefault="003E1474" w:rsidP="003E1474">
      <w:pPr>
        <w:pStyle w:val="a3"/>
        <w:rPr>
          <w:rFonts w:ascii="Arial" w:hAnsi="Arial" w:cs="Arial"/>
        </w:rPr>
      </w:pPr>
    </w:p>
    <w:p w:rsidR="003E1474" w:rsidRPr="00D512FC" w:rsidRDefault="003E1474" w:rsidP="003E1474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ab/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 (в ред. Федерального закона от 27.05.2014 года № 136-ФЗ), «</w:t>
      </w:r>
      <w:r>
        <w:rPr>
          <w:sz w:val="28"/>
          <w:szCs w:val="28"/>
        </w:rPr>
        <w:t>Положением о бюджетном процессе</w:t>
      </w:r>
      <w:r w:rsidRPr="00D512FC">
        <w:rPr>
          <w:sz w:val="28"/>
          <w:szCs w:val="28"/>
        </w:rPr>
        <w:t xml:space="preserve"> в </w:t>
      </w:r>
      <w:proofErr w:type="spellStart"/>
      <w:r w:rsidRPr="00D512FC">
        <w:rPr>
          <w:sz w:val="28"/>
          <w:szCs w:val="28"/>
        </w:rPr>
        <w:t>Польяновском</w:t>
      </w:r>
      <w:proofErr w:type="spellEnd"/>
      <w:r w:rsidRPr="00D512FC">
        <w:rPr>
          <w:sz w:val="28"/>
          <w:szCs w:val="28"/>
        </w:rPr>
        <w:t xml:space="preserve"> сельсовете Чистоозерного района Новосибирской облас</w:t>
      </w:r>
      <w:r>
        <w:rPr>
          <w:sz w:val="28"/>
          <w:szCs w:val="28"/>
        </w:rPr>
        <w:t xml:space="preserve">ти», утвержденное решением №57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3E1474" w:rsidRPr="00D512FC" w:rsidRDefault="003E1474" w:rsidP="003E1474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3E1474" w:rsidRDefault="003E1474" w:rsidP="003E1474">
      <w:pPr>
        <w:pStyle w:val="a3"/>
        <w:ind w:firstLine="720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1. Вн</w:t>
      </w:r>
      <w:r>
        <w:rPr>
          <w:sz w:val="28"/>
          <w:szCs w:val="28"/>
        </w:rPr>
        <w:t>ести изменения в решение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>28 четвертой сессии от 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2021 год и плановый период 2022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923AFF">
        <w:rPr>
          <w:sz w:val="28"/>
          <w:szCs w:val="28"/>
        </w:rPr>
        <w:t xml:space="preserve"> годов»</w:t>
      </w:r>
      <w:r w:rsidRPr="00D512FC">
        <w:rPr>
          <w:sz w:val="28"/>
          <w:szCs w:val="28"/>
        </w:rPr>
        <w:t xml:space="preserve"> по следующим пунктам:</w:t>
      </w:r>
    </w:p>
    <w:p w:rsidR="003E1474" w:rsidRPr="00D512FC" w:rsidRDefault="003E1474" w:rsidP="003E1474">
      <w:pPr>
        <w:pStyle w:val="a3"/>
        <w:ind w:firstLine="708"/>
        <w:jc w:val="both"/>
        <w:rPr>
          <w:sz w:val="28"/>
          <w:szCs w:val="28"/>
        </w:rPr>
      </w:pPr>
      <w:r w:rsidRPr="00192D1C">
        <w:rPr>
          <w:sz w:val="28"/>
          <w:szCs w:val="28"/>
        </w:rPr>
        <w:t>1)</w:t>
      </w:r>
      <w:r w:rsidRPr="00D512FC">
        <w:rPr>
          <w:sz w:val="28"/>
          <w:szCs w:val="28"/>
        </w:rPr>
        <w:t xml:space="preserve"> Пункт 1 решения читать в новой редакции:</w:t>
      </w:r>
    </w:p>
    <w:p w:rsidR="003E1474" w:rsidRPr="00A43903" w:rsidRDefault="003E1474" w:rsidP="003E1474">
      <w:pPr>
        <w:pStyle w:val="a3"/>
        <w:jc w:val="both"/>
        <w:rPr>
          <w:sz w:val="28"/>
          <w:szCs w:val="28"/>
        </w:rPr>
      </w:pPr>
      <w:r w:rsidRPr="00A43903">
        <w:rPr>
          <w:sz w:val="28"/>
          <w:szCs w:val="28"/>
        </w:rPr>
        <w:t>«1. Утвердить основные характеристики местного бюджета Польяновского сельсовета (далее местный бюджет) на 2021 год:</w:t>
      </w:r>
    </w:p>
    <w:p w:rsidR="00CE3CA7" w:rsidRDefault="003E1474" w:rsidP="003E1474">
      <w:pPr>
        <w:pStyle w:val="a3"/>
        <w:jc w:val="both"/>
        <w:rPr>
          <w:sz w:val="28"/>
          <w:szCs w:val="28"/>
        </w:rPr>
      </w:pPr>
      <w:r w:rsidRPr="00A43903">
        <w:rPr>
          <w:sz w:val="28"/>
          <w:szCs w:val="28"/>
        </w:rPr>
        <w:t>а) прогнозируемый общий о</w:t>
      </w:r>
      <w:r w:rsidR="00A027E1">
        <w:rPr>
          <w:sz w:val="28"/>
          <w:szCs w:val="28"/>
        </w:rPr>
        <w:t>бъем доходов местного бюджета</w:t>
      </w:r>
      <w:r w:rsidRPr="00A43903">
        <w:rPr>
          <w:sz w:val="28"/>
          <w:szCs w:val="28"/>
        </w:rPr>
        <w:t xml:space="preserve"> в сумме </w:t>
      </w:r>
      <w:r w:rsidR="00F81B01">
        <w:rPr>
          <w:sz w:val="28"/>
          <w:szCs w:val="28"/>
        </w:rPr>
        <w:t>7</w:t>
      </w:r>
      <w:r w:rsidR="00050D6C">
        <w:rPr>
          <w:sz w:val="28"/>
          <w:szCs w:val="28"/>
        </w:rPr>
        <w:t>124,</w:t>
      </w:r>
      <w:r w:rsidR="00F81B01">
        <w:rPr>
          <w:sz w:val="28"/>
          <w:szCs w:val="28"/>
        </w:rPr>
        <w:t>2</w:t>
      </w:r>
      <w:r w:rsidR="00CE3CA7">
        <w:rPr>
          <w:sz w:val="28"/>
          <w:szCs w:val="28"/>
        </w:rPr>
        <w:t>5</w:t>
      </w:r>
    </w:p>
    <w:p w:rsidR="003E1474" w:rsidRPr="00A43903" w:rsidRDefault="003E1474" w:rsidP="003E1474">
      <w:pPr>
        <w:pStyle w:val="a3"/>
        <w:jc w:val="both"/>
        <w:rPr>
          <w:sz w:val="28"/>
          <w:szCs w:val="28"/>
        </w:rPr>
      </w:pPr>
      <w:r w:rsidRPr="00A43903">
        <w:rPr>
          <w:sz w:val="28"/>
          <w:szCs w:val="28"/>
        </w:rPr>
        <w:t xml:space="preserve">тыс.руб., в том числе объем межбюджетных трансфертов, получаемых из бюджетов бюджетной системы Российской федерации </w:t>
      </w:r>
      <w:r w:rsidR="00F81B01">
        <w:rPr>
          <w:sz w:val="28"/>
          <w:szCs w:val="28"/>
        </w:rPr>
        <w:t>6553,57</w:t>
      </w:r>
      <w:r w:rsidRPr="00A43903">
        <w:rPr>
          <w:sz w:val="28"/>
          <w:szCs w:val="28"/>
        </w:rPr>
        <w:t xml:space="preserve"> тыс. руб.;</w:t>
      </w:r>
    </w:p>
    <w:p w:rsidR="003E1474" w:rsidRPr="00A43903" w:rsidRDefault="003E1474" w:rsidP="003E1474">
      <w:pPr>
        <w:pStyle w:val="a3"/>
        <w:jc w:val="both"/>
        <w:rPr>
          <w:sz w:val="28"/>
          <w:szCs w:val="28"/>
        </w:rPr>
      </w:pPr>
      <w:r w:rsidRPr="00A43903">
        <w:rPr>
          <w:sz w:val="28"/>
          <w:szCs w:val="28"/>
        </w:rPr>
        <w:t xml:space="preserve">б) прогнозируемый общий объем расходов бюджета в сумме </w:t>
      </w:r>
      <w:r w:rsidR="00F81B01">
        <w:rPr>
          <w:sz w:val="28"/>
          <w:szCs w:val="28"/>
        </w:rPr>
        <w:t>78</w:t>
      </w:r>
      <w:r w:rsidR="00050D6C">
        <w:rPr>
          <w:sz w:val="28"/>
          <w:szCs w:val="28"/>
        </w:rPr>
        <w:t>63</w:t>
      </w:r>
      <w:r w:rsidR="00F81B01">
        <w:rPr>
          <w:sz w:val="28"/>
          <w:szCs w:val="28"/>
        </w:rPr>
        <w:t>,9</w:t>
      </w:r>
      <w:r w:rsidR="00050D6C">
        <w:rPr>
          <w:sz w:val="28"/>
          <w:szCs w:val="28"/>
        </w:rPr>
        <w:t>9</w:t>
      </w:r>
      <w:r w:rsidR="00CE3CA7">
        <w:rPr>
          <w:sz w:val="28"/>
          <w:szCs w:val="28"/>
        </w:rPr>
        <w:t xml:space="preserve"> </w:t>
      </w:r>
      <w:r w:rsidRPr="00A43903">
        <w:rPr>
          <w:sz w:val="28"/>
          <w:szCs w:val="28"/>
        </w:rPr>
        <w:t>тыс.руб.;</w:t>
      </w:r>
    </w:p>
    <w:p w:rsidR="003E1474" w:rsidRDefault="003E1474" w:rsidP="003E1474">
      <w:pPr>
        <w:pStyle w:val="a3"/>
        <w:jc w:val="both"/>
        <w:rPr>
          <w:sz w:val="28"/>
          <w:szCs w:val="28"/>
        </w:rPr>
      </w:pPr>
      <w:r w:rsidRPr="00376F33">
        <w:rPr>
          <w:sz w:val="28"/>
          <w:szCs w:val="28"/>
        </w:rPr>
        <w:t>в) дефицит местного бюджета в сумме 0,0 тыс.руб.</w:t>
      </w:r>
      <w:r>
        <w:rPr>
          <w:sz w:val="28"/>
          <w:szCs w:val="28"/>
        </w:rPr>
        <w:t>»</w:t>
      </w:r>
    </w:p>
    <w:p w:rsidR="003E1474" w:rsidRPr="00D512FC" w:rsidRDefault="003E1474" w:rsidP="003E1474">
      <w:pPr>
        <w:pStyle w:val="a3"/>
        <w:ind w:firstLine="720"/>
        <w:jc w:val="both"/>
        <w:rPr>
          <w:b/>
          <w:sz w:val="28"/>
          <w:szCs w:val="28"/>
        </w:rPr>
      </w:pPr>
      <w:r w:rsidRPr="00CA132E">
        <w:rPr>
          <w:sz w:val="28"/>
          <w:szCs w:val="28"/>
        </w:rPr>
        <w:t>2)</w:t>
      </w:r>
      <w:r w:rsidRPr="00D512FC">
        <w:rPr>
          <w:sz w:val="28"/>
          <w:szCs w:val="28"/>
        </w:rPr>
        <w:t>Пункт 7 решения читать в новой редакции:</w:t>
      </w:r>
    </w:p>
    <w:p w:rsidR="003E1474" w:rsidRPr="00D512FC" w:rsidRDefault="003E1474" w:rsidP="003E1474">
      <w:pPr>
        <w:pStyle w:val="a3"/>
        <w:ind w:firstLine="720"/>
        <w:jc w:val="both"/>
        <w:rPr>
          <w:sz w:val="28"/>
          <w:szCs w:val="28"/>
        </w:rPr>
      </w:pPr>
      <w:r w:rsidRPr="00D512FC">
        <w:rPr>
          <w:sz w:val="28"/>
          <w:szCs w:val="28"/>
        </w:rPr>
        <w:t xml:space="preserve">«7. Установить в пределах общего объема расходов, установленного пунктом 1, подпунктом 2 настоящего решения, распределение бюджетных ассигнований по разделам и подразделам, целевым статьям, группам и </w:t>
      </w:r>
      <w:proofErr w:type="gramStart"/>
      <w:r w:rsidRPr="00D512FC">
        <w:rPr>
          <w:sz w:val="28"/>
          <w:szCs w:val="28"/>
        </w:rPr>
        <w:t>подгруппам  видов</w:t>
      </w:r>
      <w:proofErr w:type="gramEnd"/>
      <w:r w:rsidRPr="00D512FC">
        <w:rPr>
          <w:sz w:val="28"/>
          <w:szCs w:val="28"/>
        </w:rPr>
        <w:t xml:space="preserve"> расходов классификации расходов бюджета:</w:t>
      </w:r>
    </w:p>
    <w:p w:rsidR="003E1474" w:rsidRDefault="003E1474" w:rsidP="003E147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а) на 2021</w:t>
      </w:r>
      <w:r w:rsidRPr="00D512FC">
        <w:rPr>
          <w:sz w:val="28"/>
          <w:szCs w:val="28"/>
        </w:rPr>
        <w:t xml:space="preserve"> год согласно таблицы 1, приложения 4 к настоящему решению</w:t>
      </w:r>
      <w:r>
        <w:rPr>
          <w:sz w:val="28"/>
          <w:szCs w:val="28"/>
        </w:rPr>
        <w:t>».</w:t>
      </w:r>
    </w:p>
    <w:p w:rsidR="003E1474" w:rsidRDefault="003E1474" w:rsidP="003E1474">
      <w:pPr>
        <w:pStyle w:val="a3"/>
        <w:jc w:val="both"/>
        <w:rPr>
          <w:sz w:val="28"/>
          <w:szCs w:val="28"/>
        </w:rPr>
      </w:pPr>
    </w:p>
    <w:p w:rsidR="003E1474" w:rsidRDefault="003E1474" w:rsidP="003E1474">
      <w:pPr>
        <w:pStyle w:val="a3"/>
        <w:jc w:val="both"/>
        <w:rPr>
          <w:sz w:val="28"/>
          <w:szCs w:val="28"/>
        </w:rPr>
      </w:pPr>
    </w:p>
    <w:p w:rsidR="003E1474" w:rsidRPr="00D512FC" w:rsidRDefault="003E1474" w:rsidP="003E1474">
      <w:pPr>
        <w:pStyle w:val="a3"/>
        <w:ind w:firstLine="720"/>
        <w:jc w:val="both"/>
        <w:rPr>
          <w:sz w:val="28"/>
          <w:szCs w:val="28"/>
        </w:rPr>
      </w:pPr>
      <w:r w:rsidRPr="00CA132E">
        <w:rPr>
          <w:sz w:val="28"/>
          <w:szCs w:val="28"/>
        </w:rPr>
        <w:lastRenderedPageBreak/>
        <w:t>3)</w:t>
      </w:r>
      <w:r w:rsidRPr="00D512FC">
        <w:rPr>
          <w:sz w:val="28"/>
          <w:szCs w:val="28"/>
        </w:rPr>
        <w:t xml:space="preserve"> Пункт 8 решения читать в новой редакции:</w:t>
      </w:r>
    </w:p>
    <w:p w:rsidR="003E1474" w:rsidRPr="00D512FC" w:rsidRDefault="003E1474" w:rsidP="003E1474">
      <w:pPr>
        <w:pStyle w:val="a3"/>
        <w:ind w:firstLine="720"/>
        <w:jc w:val="both"/>
        <w:rPr>
          <w:sz w:val="28"/>
          <w:szCs w:val="28"/>
        </w:rPr>
      </w:pPr>
      <w:r w:rsidRPr="00D512FC">
        <w:rPr>
          <w:sz w:val="28"/>
          <w:szCs w:val="28"/>
        </w:rPr>
        <w:t xml:space="preserve">« 8. Утвердить ведомственную структуру расходов местного бюджета: </w:t>
      </w:r>
    </w:p>
    <w:p w:rsidR="003E1474" w:rsidRDefault="003E1474" w:rsidP="003E147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а) на 2021</w:t>
      </w:r>
      <w:r w:rsidRPr="00D512FC">
        <w:rPr>
          <w:sz w:val="28"/>
          <w:szCs w:val="28"/>
        </w:rPr>
        <w:t xml:space="preserve"> год согласно таблице 1 приложения 5 к настоящему решению</w:t>
      </w:r>
      <w:r>
        <w:rPr>
          <w:sz w:val="28"/>
          <w:szCs w:val="28"/>
        </w:rPr>
        <w:t>»</w:t>
      </w:r>
      <w:r w:rsidRPr="0011016A">
        <w:rPr>
          <w:sz w:val="28"/>
          <w:szCs w:val="28"/>
        </w:rPr>
        <w:t>.</w:t>
      </w:r>
    </w:p>
    <w:p w:rsidR="005B7A0E" w:rsidRDefault="005B7A0E" w:rsidP="003E147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Пункт 18 читать в новой редакции: </w:t>
      </w:r>
    </w:p>
    <w:p w:rsidR="005B7A0E" w:rsidRDefault="005B7A0E" w:rsidP="003E147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«</w:t>
      </w:r>
      <w:r w:rsidRPr="005B7A0E">
        <w:rPr>
          <w:sz w:val="28"/>
          <w:szCs w:val="28"/>
        </w:rPr>
        <w:t>18</w:t>
      </w:r>
      <w:r w:rsidRPr="000906E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906E0">
        <w:rPr>
          <w:sz w:val="28"/>
          <w:szCs w:val="28"/>
        </w:rPr>
        <w:t>Утвердить общий объем бюджетных ассигнований муниципального</w:t>
      </w:r>
      <w:r>
        <w:rPr>
          <w:sz w:val="28"/>
          <w:szCs w:val="28"/>
        </w:rPr>
        <w:t xml:space="preserve"> дорожного фонда на 2021 </w:t>
      </w:r>
      <w:r w:rsidRPr="000906E0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Pr="000906E0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236,82</w:t>
      </w:r>
      <w:r w:rsidRPr="000906E0">
        <w:rPr>
          <w:sz w:val="28"/>
          <w:szCs w:val="28"/>
        </w:rPr>
        <w:t xml:space="preserve"> </w:t>
      </w:r>
      <w:proofErr w:type="spellStart"/>
      <w:proofErr w:type="gramStart"/>
      <w:r w:rsidRPr="000906E0">
        <w:rPr>
          <w:sz w:val="28"/>
          <w:szCs w:val="28"/>
        </w:rPr>
        <w:t>тыс.</w:t>
      </w:r>
      <w:r>
        <w:rPr>
          <w:sz w:val="28"/>
          <w:szCs w:val="28"/>
        </w:rPr>
        <w:t>рублей</w:t>
      </w:r>
      <w:proofErr w:type="spellEnd"/>
      <w:proofErr w:type="gramEnd"/>
      <w:r>
        <w:rPr>
          <w:sz w:val="28"/>
          <w:szCs w:val="28"/>
        </w:rPr>
        <w:t xml:space="preserve">, на плановый период: 2022 </w:t>
      </w:r>
      <w:r w:rsidRPr="000906E0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Pr="000906E0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151,44</w:t>
      </w:r>
      <w:r w:rsidRPr="000906E0">
        <w:rPr>
          <w:sz w:val="28"/>
          <w:szCs w:val="28"/>
        </w:rPr>
        <w:t xml:space="preserve"> </w:t>
      </w:r>
      <w:proofErr w:type="spellStart"/>
      <w:r w:rsidRPr="000906E0">
        <w:rPr>
          <w:sz w:val="28"/>
          <w:szCs w:val="28"/>
        </w:rPr>
        <w:t>тыс.рублей</w:t>
      </w:r>
      <w:proofErr w:type="spellEnd"/>
      <w:r w:rsidRPr="000906E0">
        <w:rPr>
          <w:sz w:val="28"/>
          <w:szCs w:val="28"/>
        </w:rPr>
        <w:t>., 202</w:t>
      </w:r>
      <w:r>
        <w:rPr>
          <w:sz w:val="28"/>
          <w:szCs w:val="28"/>
        </w:rPr>
        <w:t xml:space="preserve">3 </w:t>
      </w:r>
      <w:r w:rsidRPr="000906E0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Pr="000906E0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157,20</w:t>
      </w:r>
      <w:r w:rsidRPr="000906E0">
        <w:rPr>
          <w:sz w:val="28"/>
          <w:szCs w:val="28"/>
        </w:rPr>
        <w:t xml:space="preserve"> </w:t>
      </w:r>
      <w:proofErr w:type="spellStart"/>
      <w:r w:rsidRPr="000906E0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».</w:t>
      </w:r>
    </w:p>
    <w:p w:rsidR="003E1474" w:rsidRPr="00D512FC" w:rsidRDefault="003E1474" w:rsidP="003E1474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ab/>
        <w:t>2. Опубликовать данное решение в печатном издании «Вестник МО Польяновского сельсовета».</w:t>
      </w:r>
    </w:p>
    <w:p w:rsidR="003E1474" w:rsidRPr="00D512FC" w:rsidRDefault="003E1474" w:rsidP="003E1474">
      <w:pPr>
        <w:pStyle w:val="a3"/>
        <w:jc w:val="both"/>
        <w:rPr>
          <w:sz w:val="28"/>
          <w:szCs w:val="28"/>
        </w:rPr>
      </w:pPr>
    </w:p>
    <w:p w:rsidR="003E1474" w:rsidRPr="00376F33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3E1474" w:rsidRPr="00376F33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3E1474" w:rsidRPr="00376F33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3E1474" w:rsidRPr="00376F33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________________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Е.А. Полятыкина</w:t>
      </w: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____________    </w:t>
      </w:r>
      <w:r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5A33" w:rsidRDefault="003D5A33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5A33" w:rsidRDefault="003D5A3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3D5A33" w:rsidRDefault="003D5A33" w:rsidP="003D5A33">
      <w:pPr>
        <w:pStyle w:val="a3"/>
      </w:pPr>
    </w:p>
    <w:p w:rsidR="003D5A33" w:rsidRDefault="003D5A33" w:rsidP="003D5A33">
      <w:pPr>
        <w:pStyle w:val="a3"/>
        <w:jc w:val="right"/>
      </w:pPr>
      <w:r>
        <w:t>Приложение 4</w:t>
      </w:r>
    </w:p>
    <w:p w:rsidR="003D5A33" w:rsidRDefault="003D5A33" w:rsidP="003D5A33">
      <w:pPr>
        <w:pStyle w:val="a3"/>
        <w:jc w:val="right"/>
      </w:pPr>
      <w:r>
        <w:t xml:space="preserve">к решению № 28 четвертой сессии Совета </w:t>
      </w:r>
    </w:p>
    <w:p w:rsidR="003D5A33" w:rsidRDefault="003D5A33" w:rsidP="003D5A33">
      <w:pPr>
        <w:pStyle w:val="a3"/>
        <w:jc w:val="right"/>
      </w:pPr>
      <w:r>
        <w:t xml:space="preserve">депутатов Польяновского сельсовета Чистоозерного района </w:t>
      </w:r>
    </w:p>
    <w:p w:rsidR="003D5A33" w:rsidRDefault="003D5A33" w:rsidP="003D5A33">
      <w:pPr>
        <w:pStyle w:val="a3"/>
        <w:jc w:val="right"/>
      </w:pPr>
      <w:r>
        <w:t>Новосибирской области  «О бюджете Польяновского</w:t>
      </w:r>
    </w:p>
    <w:p w:rsidR="003D5A33" w:rsidRDefault="003D5A33" w:rsidP="003D5A33">
      <w:pPr>
        <w:pStyle w:val="a3"/>
        <w:jc w:val="right"/>
      </w:pPr>
      <w:r>
        <w:t xml:space="preserve"> сельсовета Чистоозерного района Новосибирской области</w:t>
      </w:r>
    </w:p>
    <w:p w:rsidR="003D5A33" w:rsidRDefault="003D5A33" w:rsidP="003D5A33">
      <w:pPr>
        <w:pStyle w:val="a3"/>
        <w:jc w:val="right"/>
      </w:pPr>
      <w:r>
        <w:t xml:space="preserve"> на 2021 год и плановый период 2022 и 2023 годов»</w:t>
      </w:r>
    </w:p>
    <w:p w:rsidR="003D5A33" w:rsidRDefault="003D5A33" w:rsidP="003D5A33">
      <w:pPr>
        <w:pStyle w:val="a3"/>
        <w:jc w:val="right"/>
      </w:pPr>
      <w:r>
        <w:t>от 28.12.2020 года</w:t>
      </w:r>
    </w:p>
    <w:p w:rsidR="003D5A33" w:rsidRDefault="003D5A33" w:rsidP="003D5A33">
      <w:pPr>
        <w:pStyle w:val="a3"/>
        <w:jc w:val="right"/>
      </w:pPr>
      <w:r>
        <w:t xml:space="preserve">(в редакции от </w:t>
      </w:r>
      <w:r w:rsidR="00A84DDD">
        <w:t>24</w:t>
      </w:r>
      <w:r>
        <w:t>.0</w:t>
      </w:r>
      <w:r w:rsidR="00A84DDD">
        <w:t>9</w:t>
      </w:r>
      <w:r>
        <w:t xml:space="preserve">.2021 № </w:t>
      </w:r>
      <w:r w:rsidR="00A84DDD">
        <w:t>48</w:t>
      </w:r>
      <w:r>
        <w:t>)</w:t>
      </w:r>
    </w:p>
    <w:p w:rsidR="003D5A33" w:rsidRDefault="003D5A33" w:rsidP="003D5A33">
      <w:pPr>
        <w:pStyle w:val="a3"/>
        <w:jc w:val="center"/>
        <w:rPr>
          <w:b/>
        </w:rPr>
      </w:pPr>
      <w:r>
        <w:rPr>
          <w:b/>
        </w:rPr>
        <w:t>Распределение бюджетных ассигнований по разделам и подразделам, целевым статьям, группам и подгруппам видов расходов классификации расходов бюджета на 2021 год</w:t>
      </w:r>
    </w:p>
    <w:p w:rsidR="003D5A33" w:rsidRDefault="003D5A33" w:rsidP="003D5A33">
      <w:pPr>
        <w:pStyle w:val="a3"/>
        <w:jc w:val="right"/>
      </w:pPr>
      <w:r>
        <w:t xml:space="preserve"> Таблица 1</w:t>
      </w:r>
    </w:p>
    <w:tbl>
      <w:tblPr>
        <w:tblW w:w="99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29"/>
        <w:gridCol w:w="510"/>
        <w:gridCol w:w="510"/>
        <w:gridCol w:w="1483"/>
        <w:gridCol w:w="649"/>
        <w:gridCol w:w="1134"/>
      </w:tblGrid>
      <w:tr w:rsidR="003D5A33" w:rsidTr="003D5A33">
        <w:trPr>
          <w:trHeight w:val="255"/>
        </w:trPr>
        <w:tc>
          <w:tcPr>
            <w:tcW w:w="5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Наименование распорядителя</w:t>
            </w:r>
          </w:p>
        </w:tc>
        <w:tc>
          <w:tcPr>
            <w:tcW w:w="31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Код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Сумма на 2021 финансовый год</w:t>
            </w:r>
          </w:p>
        </w:tc>
      </w:tr>
      <w:tr w:rsidR="003D5A33" w:rsidTr="003D5A33">
        <w:trPr>
          <w:trHeight w:val="465"/>
        </w:trPr>
        <w:tc>
          <w:tcPr>
            <w:tcW w:w="56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5A33" w:rsidRDefault="003D5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РЗ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ПР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ЦСР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ВР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A33" w:rsidTr="003D5A33">
        <w:trPr>
          <w:trHeight w:val="27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ОБЩЕГОСУДАРСТВЕННЫЕ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8C6410" w:rsidP="004054EE">
            <w:pPr>
              <w:pStyle w:val="a3"/>
              <w:rPr>
                <w:b/>
              </w:rPr>
            </w:pPr>
            <w:r>
              <w:rPr>
                <w:b/>
              </w:rPr>
              <w:t>2438,45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740,19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Глава муниципального образования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88.00.001110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59,19</w:t>
            </w:r>
          </w:p>
        </w:tc>
      </w:tr>
      <w:tr w:rsidR="003D5A33" w:rsidTr="003D5A33">
        <w:trPr>
          <w:trHeight w:val="1126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88.00.001110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59,19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88.00.001110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59,19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681,00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681,00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681,00</w:t>
            </w:r>
          </w:p>
        </w:tc>
      </w:tr>
      <w:tr w:rsidR="003D5A33" w:rsidTr="003D5A33">
        <w:trPr>
          <w:trHeight w:val="901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 w:rsidP="004054EE">
            <w:pPr>
              <w:pStyle w:val="a3"/>
            </w:pPr>
            <w:r>
              <w:t>1244,78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обеспечение функций органов местного самоуправления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388,75</w:t>
            </w:r>
          </w:p>
        </w:tc>
      </w:tr>
      <w:tr w:rsidR="003D5A33" w:rsidTr="003D5A33">
        <w:trPr>
          <w:trHeight w:val="1126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88.00.000190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191,55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191,55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179,10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88.00.000190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179,10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88.00.000190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18,10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18,10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 xml:space="preserve">Осуществление отдельных государственных полномочий по решению вопросов в сфере административных правонарушений 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A84DDD">
            <w:pPr>
              <w:pStyle w:val="a3"/>
            </w:pPr>
            <w:r>
              <w:t>855,93</w:t>
            </w:r>
          </w:p>
        </w:tc>
      </w:tr>
      <w:tr w:rsidR="003D5A33" w:rsidTr="003D5A33">
        <w:trPr>
          <w:trHeight w:val="274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A84DDD">
            <w:pPr>
              <w:pStyle w:val="a3"/>
            </w:pPr>
            <w:r>
              <w:t>855,93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A84DDD">
            <w:pPr>
              <w:pStyle w:val="a3"/>
            </w:pPr>
            <w:r>
              <w:t>855,93</w:t>
            </w:r>
          </w:p>
        </w:tc>
      </w:tr>
      <w:tr w:rsidR="003D5A33" w:rsidTr="003D5A33">
        <w:trPr>
          <w:trHeight w:val="408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</w:pPr>
            <w:r w:rsidRPr="00A84DDD">
              <w:t>РЕЗЕРВНЫЕ ФОНДЫ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A84DDD" w:rsidRDefault="003D5A33">
            <w:pPr>
              <w:pStyle w:val="a3"/>
              <w:rPr>
                <w:b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A84DDD" w:rsidRDefault="003D5A33">
            <w:pPr>
              <w:pStyle w:val="a3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</w:pPr>
            <w:r w:rsidRPr="00A84DDD">
              <w:t>0,10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Резервный фонд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88.00.000600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88.00.000600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3D5A33">
        <w:trPr>
          <w:trHeight w:val="442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8C6410">
            <w:pPr>
              <w:pStyle w:val="a3"/>
            </w:pPr>
            <w:r w:rsidRPr="00A84DDD">
              <w:t>ДРУГИЕ ОБЩЕГОСУДАРСТВЕННЫЕ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A84DDD" w:rsidRDefault="003D5A33">
            <w:pPr>
              <w:pStyle w:val="a3"/>
              <w:rPr>
                <w:b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A84DDD" w:rsidRDefault="003D5A33">
            <w:pPr>
              <w:pStyle w:val="a3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</w:pPr>
            <w:r w:rsidRPr="00A84DDD">
              <w:t>453,38</w:t>
            </w:r>
          </w:p>
        </w:tc>
      </w:tr>
      <w:tr w:rsidR="003D5A33" w:rsidTr="003D5A33">
        <w:trPr>
          <w:trHeight w:val="442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Реализация социально – значимых проектов в сфере развития общественной инфраструктуры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444,30</w:t>
            </w:r>
          </w:p>
        </w:tc>
      </w:tr>
      <w:tr w:rsidR="003D5A33" w:rsidTr="003D5A33">
        <w:trPr>
          <w:trHeight w:val="442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444,30</w:t>
            </w:r>
          </w:p>
        </w:tc>
      </w:tr>
      <w:tr w:rsidR="003D5A33" w:rsidTr="003D5A33">
        <w:trPr>
          <w:trHeight w:val="442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444,30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мероприятий на реализацию социально - значимых проектов в сфере развития общественной инфраструктуры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</w:t>
            </w:r>
            <w:r>
              <w:rPr>
                <w:lang w:val="en-US"/>
              </w:rPr>
              <w:t>S</w:t>
            </w:r>
            <w:r>
              <w:t>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9,08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</w:t>
            </w:r>
            <w:r>
              <w:rPr>
                <w:lang w:val="en-US"/>
              </w:rPr>
              <w:t>S</w:t>
            </w:r>
            <w:r>
              <w:t>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9,08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</w:t>
            </w:r>
            <w:r>
              <w:rPr>
                <w:lang w:val="en-US"/>
              </w:rPr>
              <w:t>S</w:t>
            </w:r>
            <w:r>
              <w:t>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rPr>
                <w:lang w:val="en-US"/>
              </w:rPr>
              <w:t>9,08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НАЦИОНАЛЬНАЯ ОБОРОНА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B14C0A">
            <w:pPr>
              <w:pStyle w:val="a3"/>
              <w:rPr>
                <w:b/>
              </w:rPr>
            </w:pPr>
            <w:r>
              <w:rPr>
                <w:b/>
              </w:rPr>
              <w:t>103,00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8C6410" w:rsidRDefault="003D5A33">
            <w:pPr>
              <w:pStyle w:val="a3"/>
              <w:rPr>
                <w:b/>
              </w:rPr>
            </w:pPr>
            <w:r w:rsidRPr="008C6410">
              <w:rPr>
                <w:b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8C6410" w:rsidRDefault="003D5A33">
            <w:pPr>
              <w:pStyle w:val="a3"/>
              <w:rPr>
                <w:b/>
              </w:rPr>
            </w:pPr>
            <w:r w:rsidRPr="008C6410">
              <w:rPr>
                <w:b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B14C0A">
            <w:pPr>
              <w:pStyle w:val="a3"/>
            </w:pPr>
            <w:r>
              <w:t>103,00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B14C0A">
            <w:pPr>
              <w:pStyle w:val="a3"/>
            </w:pPr>
            <w:r>
              <w:t>103,00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88.00.051180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050D6C">
            <w:pPr>
              <w:pStyle w:val="a3"/>
            </w:pPr>
            <w:r>
              <w:t>103,00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050D6C">
            <w:pPr>
              <w:pStyle w:val="a3"/>
            </w:pPr>
            <w:r>
              <w:t>103,00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E71908">
            <w:pPr>
              <w:pStyle w:val="a3"/>
            </w:pPr>
            <w:r>
              <w:t>0,00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E71908">
            <w:pPr>
              <w:pStyle w:val="a3"/>
            </w:pPr>
            <w:r>
              <w:t>0,00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A84DDD" w:rsidRDefault="003D5A33">
            <w:pPr>
              <w:pStyle w:val="a3"/>
              <w:rPr>
                <w:b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A84DDD" w:rsidRDefault="003D5A33">
            <w:pPr>
              <w:pStyle w:val="a3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131,95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124,39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69.00.000430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124,39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69.00.000430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124,39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69.00.000430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124,39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ОБЕСПЕЧЕНИЕ ПОЖАРНОЙ БЕЗОПАСНОСТИ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7,56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 xml:space="preserve">Обеспечение автономными дымовыми пожарными </w:t>
            </w:r>
            <w:proofErr w:type="spellStart"/>
            <w:r>
              <w:t>извещателями</w:t>
            </w:r>
            <w:proofErr w:type="spellEnd"/>
            <w:r>
              <w:t xml:space="preserve"> жилых </w:t>
            </w:r>
            <w:proofErr w:type="spellStart"/>
            <w:r>
              <w:t>помещений,в</w:t>
            </w:r>
            <w:proofErr w:type="spellEnd"/>
            <w:r>
              <w:t xml:space="preserve">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за счет местного бюджета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88.00.000330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7,56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88.00.000330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7,56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88.00.000330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7,56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НАЦИОНАЛЬНАЯ ЭКОНОМИКА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8C6410">
            <w:pPr>
              <w:pStyle w:val="a3"/>
              <w:rPr>
                <w:b/>
              </w:rPr>
            </w:pPr>
            <w:r>
              <w:rPr>
                <w:b/>
              </w:rPr>
              <w:t>236,82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ДОРОЖНОЕ ХОЗЯЙСТВО (ДОРОЖНЫЕ ФОНДЫ)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236,82</w:t>
            </w:r>
          </w:p>
        </w:tc>
      </w:tr>
      <w:tr w:rsidR="003D5A33" w:rsidTr="003D5A33">
        <w:trPr>
          <w:trHeight w:val="676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70.00.000530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236,82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70.00.000530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236,82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70.00.000530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236,82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ЖИЛИЩНО-КОММУНАЛЬНОЕ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1415,58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ЖИЛИЩНОЕ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28,00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Мероприятия в области жилищного хозяйства  сельского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71.00.000430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28,00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71.00.000430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28,00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71.00.000430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28,00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БЛАГОУСТРОЙСТВО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1387,58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Уличное освещение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72.00.000050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124,60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72.00.000050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124,60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72.00.000050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124,60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Организация и содержание мест захоронения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72.00.000070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165,40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72.00.000070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165,40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72.00.000070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165,40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Прочие мероприятия по благоустройству сельского поселения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72.00.000090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108,00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72.00.000090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108,00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72.00.000090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108,00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72.00.070240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516,82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72.00.070240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516,82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72.00.070240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516,82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proofErr w:type="spellStart"/>
            <w:r>
              <w:t>Софинансирование</w:t>
            </w:r>
            <w:proofErr w:type="spellEnd"/>
            <w:r>
              <w:t xml:space="preserve"> на реализацию мероприятий по проектам развития территорий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172,76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172,76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72.00.0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172,76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300,00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300,00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300,00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E367FB">
            <w:pPr>
              <w:pStyle w:val="a3"/>
              <w:rPr>
                <w:b/>
              </w:rPr>
            </w:pPr>
            <w:r>
              <w:rPr>
                <w:b/>
              </w:rPr>
              <w:t>3280,69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33" w:rsidRPr="00A84DDD" w:rsidRDefault="00E367FB">
            <w:pPr>
              <w:pStyle w:val="a3"/>
            </w:pPr>
            <w:r>
              <w:t>3280,69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обеспечение деятельности (оказание услуг) муниципальных казенных учреждений за  счет субсидии из областного бюджета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08.00.70510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A33" w:rsidRDefault="003D5A33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E367FB">
            <w:pPr>
              <w:pStyle w:val="a3"/>
            </w:pPr>
            <w:r>
              <w:t>2052,07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E367FB">
            <w:pPr>
              <w:pStyle w:val="a3"/>
            </w:pPr>
            <w:r>
              <w:t>1852,07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E367FB">
            <w:pPr>
              <w:pStyle w:val="a3"/>
            </w:pPr>
            <w:r>
              <w:t>1852,07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200,00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E367FB">
            <w:pPr>
              <w:pStyle w:val="a3"/>
            </w:pPr>
            <w:r>
              <w:t>ДОМА КУЛЬТУРЫ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E367FB" w:rsidRDefault="003D5A33">
            <w:pPr>
              <w:pStyle w:val="a3"/>
              <w:rPr>
                <w:b/>
              </w:rPr>
            </w:pPr>
            <w:r w:rsidRPr="00E367FB">
              <w:rPr>
                <w:b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E367FB" w:rsidRDefault="003D5A33">
            <w:pPr>
              <w:pStyle w:val="a3"/>
              <w:rPr>
                <w:b/>
              </w:rPr>
            </w:pPr>
            <w:r w:rsidRPr="00E367FB">
              <w:rPr>
                <w:b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E367FB">
            <w:pPr>
              <w:pStyle w:val="a3"/>
            </w:pPr>
            <w:r>
              <w:t>1228,62</w:t>
            </w:r>
          </w:p>
        </w:tc>
      </w:tr>
      <w:tr w:rsidR="003D5A33" w:rsidTr="003D5A33">
        <w:trPr>
          <w:trHeight w:val="1126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532,06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532,06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E367FB">
            <w:pPr>
              <w:pStyle w:val="a3"/>
            </w:pPr>
            <w:r>
              <w:t>686,26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Default="00E367FB">
            <w:pPr>
              <w:pStyle w:val="a3"/>
            </w:pPr>
            <w:r>
              <w:t>686,26</w:t>
            </w:r>
          </w:p>
          <w:p w:rsidR="003D5A33" w:rsidRDefault="003D5A33">
            <w:pPr>
              <w:pStyle w:val="a3"/>
            </w:pP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10,30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73.00.000100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10,30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257,50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E367FB">
            <w:pPr>
              <w:pStyle w:val="a3"/>
            </w:pPr>
            <w:r>
              <w:t>ПЕНСИОННОЕ ОБЕСПЕЧЕНИЕ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257,50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Доплаты к пенсиям муниципальных служащих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68.00.000410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257,50</w:t>
            </w:r>
          </w:p>
        </w:tc>
      </w:tr>
      <w:tr w:rsidR="003D5A33" w:rsidTr="003D5A33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68.00.000410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257,50</w:t>
            </w:r>
          </w:p>
        </w:tc>
      </w:tr>
      <w:tr w:rsidR="003D5A33" w:rsidTr="003D5A33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68.00.000410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257,50</w:t>
            </w:r>
          </w:p>
        </w:tc>
      </w:tr>
      <w:tr w:rsidR="003D5A33" w:rsidTr="003D5A33">
        <w:trPr>
          <w:trHeight w:val="332"/>
        </w:trPr>
        <w:tc>
          <w:tcPr>
            <w:tcW w:w="5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E367FB" w:rsidP="00050D6C">
            <w:pPr>
              <w:pStyle w:val="a3"/>
              <w:rPr>
                <w:b/>
              </w:rPr>
            </w:pPr>
            <w:r>
              <w:rPr>
                <w:b/>
              </w:rPr>
              <w:t>78</w:t>
            </w:r>
            <w:r w:rsidR="00050D6C">
              <w:rPr>
                <w:b/>
              </w:rPr>
              <w:t>63</w:t>
            </w:r>
            <w:r>
              <w:rPr>
                <w:b/>
              </w:rPr>
              <w:t>,9</w:t>
            </w:r>
            <w:r w:rsidR="00050D6C">
              <w:rPr>
                <w:b/>
              </w:rPr>
              <w:t>9</w:t>
            </w:r>
          </w:p>
        </w:tc>
      </w:tr>
    </w:tbl>
    <w:p w:rsidR="003D5A33" w:rsidRDefault="003D5A33" w:rsidP="003D5A33">
      <w:pPr>
        <w:pStyle w:val="a3"/>
      </w:pPr>
    </w:p>
    <w:p w:rsidR="003D5A33" w:rsidRDefault="003D5A33" w:rsidP="003D5A33">
      <w:pPr>
        <w:pStyle w:val="a3"/>
      </w:pPr>
    </w:p>
    <w:p w:rsidR="003D5A33" w:rsidRDefault="003D5A33" w:rsidP="003D5A33">
      <w:pPr>
        <w:pStyle w:val="a3"/>
      </w:pPr>
    </w:p>
    <w:p w:rsidR="003D5A33" w:rsidRDefault="003D5A33" w:rsidP="003D5A33">
      <w:pPr>
        <w:pStyle w:val="a3"/>
      </w:pPr>
    </w:p>
    <w:p w:rsidR="003D5A33" w:rsidRDefault="003D5A33" w:rsidP="003D5A33">
      <w:pPr>
        <w:pStyle w:val="a3"/>
        <w:jc w:val="right"/>
      </w:pPr>
      <w:r>
        <w:t>Приложение 5</w:t>
      </w:r>
    </w:p>
    <w:p w:rsidR="003D5A33" w:rsidRDefault="003D5A33" w:rsidP="003D5A33">
      <w:pPr>
        <w:pStyle w:val="a3"/>
        <w:jc w:val="right"/>
      </w:pPr>
      <w:r>
        <w:t xml:space="preserve">к решению № 28 четвертой сессии Совета </w:t>
      </w:r>
    </w:p>
    <w:p w:rsidR="003D5A33" w:rsidRDefault="003D5A33" w:rsidP="003D5A33">
      <w:pPr>
        <w:pStyle w:val="a3"/>
        <w:jc w:val="right"/>
      </w:pPr>
      <w:r>
        <w:t xml:space="preserve">депутатов Польяновского сельсовета Чистоозерного района </w:t>
      </w:r>
    </w:p>
    <w:p w:rsidR="003D5A33" w:rsidRDefault="003D5A33" w:rsidP="003D5A33">
      <w:pPr>
        <w:pStyle w:val="a3"/>
        <w:jc w:val="right"/>
      </w:pPr>
      <w:r>
        <w:t>Новосибирской области  «О бюджете Польяновского</w:t>
      </w:r>
    </w:p>
    <w:p w:rsidR="003D5A33" w:rsidRDefault="003D5A33" w:rsidP="003D5A33">
      <w:pPr>
        <w:pStyle w:val="a3"/>
        <w:jc w:val="right"/>
      </w:pPr>
      <w:r>
        <w:t xml:space="preserve"> сельсовета Чистоозерного района Новосибирской области</w:t>
      </w:r>
    </w:p>
    <w:p w:rsidR="003D5A33" w:rsidRDefault="003D5A33" w:rsidP="003D5A33">
      <w:pPr>
        <w:pStyle w:val="a3"/>
        <w:jc w:val="right"/>
      </w:pPr>
      <w:r>
        <w:t xml:space="preserve"> на 2021 год и плановый период 2022 и 2023 годов»</w:t>
      </w:r>
    </w:p>
    <w:p w:rsidR="003D5A33" w:rsidRDefault="003D5A33" w:rsidP="003D5A33">
      <w:pPr>
        <w:pStyle w:val="a3"/>
        <w:jc w:val="right"/>
      </w:pPr>
      <w:r>
        <w:t>от 28.12.2020 года</w:t>
      </w:r>
    </w:p>
    <w:p w:rsidR="003D5A33" w:rsidRDefault="003D5A33" w:rsidP="003D5A33">
      <w:pPr>
        <w:pStyle w:val="a3"/>
        <w:jc w:val="right"/>
      </w:pPr>
      <w:r>
        <w:t xml:space="preserve">(в редакции от </w:t>
      </w:r>
      <w:r w:rsidR="00641FD7">
        <w:t>24</w:t>
      </w:r>
      <w:r>
        <w:t>.0</w:t>
      </w:r>
      <w:r w:rsidR="00641FD7">
        <w:t>9</w:t>
      </w:r>
      <w:r>
        <w:t xml:space="preserve">.2021 № </w:t>
      </w:r>
      <w:r w:rsidR="00641FD7">
        <w:t>48</w:t>
      </w:r>
      <w:r>
        <w:t>)</w:t>
      </w:r>
    </w:p>
    <w:p w:rsidR="003D5A33" w:rsidRDefault="003D5A33" w:rsidP="003D5A33">
      <w:pPr>
        <w:pStyle w:val="a3"/>
        <w:jc w:val="right"/>
      </w:pPr>
    </w:p>
    <w:p w:rsidR="003D5A33" w:rsidRDefault="003D5A33" w:rsidP="003D5A33">
      <w:pPr>
        <w:pStyle w:val="a3"/>
        <w:jc w:val="center"/>
        <w:rPr>
          <w:b/>
        </w:rPr>
      </w:pPr>
      <w:r>
        <w:rPr>
          <w:b/>
        </w:rPr>
        <w:t>Ведомственная структура расходов местного бюджета на 2021 год</w:t>
      </w:r>
    </w:p>
    <w:p w:rsidR="003D5A33" w:rsidRDefault="003D5A33" w:rsidP="003D5A33">
      <w:pPr>
        <w:pStyle w:val="a3"/>
        <w:jc w:val="center"/>
        <w:rPr>
          <w:b/>
        </w:rPr>
      </w:pPr>
    </w:p>
    <w:p w:rsidR="003D5A33" w:rsidRDefault="003D5A33" w:rsidP="003D5A33">
      <w:pPr>
        <w:pStyle w:val="a3"/>
        <w:jc w:val="right"/>
      </w:pPr>
      <w:r>
        <w:t>Таблица 1</w:t>
      </w:r>
    </w:p>
    <w:tbl>
      <w:tblPr>
        <w:tblW w:w="98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58"/>
        <w:gridCol w:w="627"/>
        <w:gridCol w:w="619"/>
        <w:gridCol w:w="483"/>
        <w:gridCol w:w="1025"/>
        <w:gridCol w:w="708"/>
        <w:gridCol w:w="1365"/>
      </w:tblGrid>
      <w:tr w:rsidR="003D5A33" w:rsidTr="003D5A33">
        <w:trPr>
          <w:trHeight w:val="255"/>
        </w:trPr>
        <w:tc>
          <w:tcPr>
            <w:tcW w:w="5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Наименование распорядителя</w:t>
            </w:r>
          </w:p>
        </w:tc>
        <w:tc>
          <w:tcPr>
            <w:tcW w:w="34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Код</w:t>
            </w:r>
          </w:p>
        </w:tc>
        <w:tc>
          <w:tcPr>
            <w:tcW w:w="1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Сумма на 2021 финансовый год</w:t>
            </w:r>
          </w:p>
        </w:tc>
      </w:tr>
      <w:tr w:rsidR="003D5A33" w:rsidTr="003D5A33">
        <w:trPr>
          <w:trHeight w:val="467"/>
        </w:trPr>
        <w:tc>
          <w:tcPr>
            <w:tcW w:w="5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5A33" w:rsidRDefault="003D5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ГРБС</w:t>
            </w: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РЗ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ПР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ВР</w:t>
            </w:r>
          </w:p>
        </w:tc>
        <w:tc>
          <w:tcPr>
            <w:tcW w:w="1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A33" w:rsidTr="003D5A33">
        <w:trPr>
          <w:trHeight w:val="270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</w:t>
            </w:r>
          </w:p>
        </w:tc>
      </w:tr>
      <w:tr w:rsidR="003D5A33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641FD7" w:rsidRDefault="003D5A33">
            <w:pPr>
              <w:pStyle w:val="a3"/>
              <w:rPr>
                <w:b/>
              </w:rPr>
            </w:pPr>
            <w:r w:rsidRPr="00641FD7">
              <w:rPr>
                <w:b/>
              </w:rPr>
              <w:t>ИТОГО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641FD7" w:rsidRDefault="00641FD7" w:rsidP="00050D6C">
            <w:pPr>
              <w:pStyle w:val="a3"/>
              <w:rPr>
                <w:b/>
              </w:rPr>
            </w:pPr>
            <w:r>
              <w:rPr>
                <w:b/>
              </w:rPr>
              <w:t>7</w:t>
            </w:r>
            <w:r w:rsidR="00050D6C">
              <w:rPr>
                <w:b/>
              </w:rPr>
              <w:t>863</w:t>
            </w:r>
            <w:r>
              <w:rPr>
                <w:b/>
              </w:rPr>
              <w:t>,9</w:t>
            </w:r>
            <w:r w:rsidR="00050D6C">
              <w:rPr>
                <w:b/>
              </w:rPr>
              <w:t>9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ОБЩЕГОСУДАРСТВЕННЫЕ ВОПРОСЫ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A84DDD" w:rsidRDefault="00641FD7" w:rsidP="00B14C0A">
            <w:pPr>
              <w:pStyle w:val="a3"/>
              <w:rPr>
                <w:b/>
              </w:rPr>
            </w:pPr>
            <w:r>
              <w:rPr>
                <w:b/>
              </w:rPr>
              <w:t>2438,45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740,19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Глава муниципального образования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59,19</w:t>
            </w:r>
          </w:p>
        </w:tc>
      </w:tr>
      <w:tr w:rsidR="00641FD7" w:rsidTr="003D5A33">
        <w:trPr>
          <w:trHeight w:val="113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59,19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59,19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lastRenderedPageBreak/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681,00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681,00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681,00</w:t>
            </w:r>
          </w:p>
        </w:tc>
      </w:tr>
      <w:tr w:rsidR="00641FD7" w:rsidTr="003D5A33">
        <w:trPr>
          <w:trHeight w:val="906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 w:rsidP="004054EE">
            <w:pPr>
              <w:pStyle w:val="a3"/>
            </w:pPr>
            <w:r>
              <w:t>1389,60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обеспечение функций органов местного самоуправления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388,75</w:t>
            </w:r>
          </w:p>
        </w:tc>
      </w:tr>
      <w:tr w:rsidR="00641FD7" w:rsidTr="003D5A33">
        <w:trPr>
          <w:trHeight w:val="113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191,55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191,55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179,10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179,10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18,10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18,10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 xml:space="preserve">Осуществление отдельных государственных полномочий по решению вопросов в сфере административных правонарушений  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0,10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0,10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0,10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855,93</w:t>
            </w:r>
          </w:p>
        </w:tc>
      </w:tr>
      <w:tr w:rsidR="00641FD7" w:rsidTr="003D5A33">
        <w:trPr>
          <w:trHeight w:val="27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 xml:space="preserve">Расходы на выплату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lastRenderedPageBreak/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855,93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855,93</w:t>
            </w:r>
          </w:p>
        </w:tc>
      </w:tr>
      <w:tr w:rsidR="00641FD7" w:rsidTr="003D5A33">
        <w:trPr>
          <w:trHeight w:val="410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РЕЗЕРВНЫЕ ФОНДЫ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0,10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Резервный фонд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0,10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Резервные средства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0,10</w:t>
            </w:r>
          </w:p>
        </w:tc>
      </w:tr>
      <w:tr w:rsidR="00641FD7" w:rsidTr="003D5A33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ДРУГИЕ ОБЩЕГОСУДАРСТВЕННЫЕ ВОПРОСЫ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453,38</w:t>
            </w:r>
          </w:p>
        </w:tc>
      </w:tr>
      <w:tr w:rsidR="00641FD7" w:rsidTr="003D5A33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Реализация социально – значимых проектов в сфере развития общественной инфраструктуры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444,30</w:t>
            </w:r>
          </w:p>
        </w:tc>
      </w:tr>
      <w:tr w:rsidR="00641FD7" w:rsidTr="003D5A33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444,30</w:t>
            </w:r>
          </w:p>
        </w:tc>
      </w:tr>
      <w:tr w:rsidR="00641FD7" w:rsidTr="003D5A33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444,30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на реализацию социально - значимых проектов в сфере развития общественной инфраструктуры 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</w:t>
            </w:r>
            <w:r>
              <w:rPr>
                <w:lang w:val="en-US"/>
              </w:rPr>
              <w:t>S</w:t>
            </w:r>
            <w:r>
              <w:t>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9,08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</w:t>
            </w:r>
            <w:r>
              <w:rPr>
                <w:lang w:val="en-US"/>
              </w:rPr>
              <w:t>S</w:t>
            </w:r>
            <w:r>
              <w:t>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9,08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</w:t>
            </w:r>
            <w:r>
              <w:rPr>
                <w:lang w:val="en-US"/>
              </w:rPr>
              <w:t>S</w:t>
            </w:r>
            <w:r>
              <w:t>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rPr>
                <w:lang w:val="en-US"/>
              </w:rPr>
              <w:t>9,08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НАЦИОНАЛЬНАЯ ОБОРОНА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050D6C">
            <w:pPr>
              <w:pStyle w:val="a3"/>
              <w:rPr>
                <w:b/>
              </w:rPr>
            </w:pPr>
            <w:r>
              <w:rPr>
                <w:b/>
              </w:rPr>
              <w:t>103,00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МОБИЛИЗАЦИОННАЯ И ВНЕВОЙСКОВАЯ ПОДГОТОВКА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050D6C">
            <w:pPr>
              <w:pStyle w:val="a3"/>
            </w:pPr>
            <w:r>
              <w:t>103,00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050D6C">
            <w:pPr>
              <w:pStyle w:val="a3"/>
            </w:pPr>
            <w:r>
              <w:t>103,00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050D6C">
            <w:pPr>
              <w:pStyle w:val="a3"/>
            </w:pPr>
            <w:r>
              <w:t>103,00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050D6C">
            <w:pPr>
              <w:pStyle w:val="a3"/>
            </w:pPr>
            <w:r>
              <w:t>103,00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050D6C">
            <w:pPr>
              <w:pStyle w:val="a3"/>
            </w:pPr>
            <w:r>
              <w:t>0,00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050D6C">
            <w:pPr>
              <w:pStyle w:val="a3"/>
            </w:pPr>
            <w:r>
              <w:t>0,00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Pr="00641FD7" w:rsidRDefault="00641FD7">
            <w:pPr>
              <w:pStyle w:val="a3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Pr="00641FD7" w:rsidRDefault="00641FD7">
            <w:pPr>
              <w:pStyle w:val="a3"/>
              <w:rPr>
                <w:b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131,95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124,39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69.00.000430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124,39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69.00.000430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124,39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69.00.000430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124,39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ОБЕСПЕЧЕНИЕ ПОЖАРНОЙ БЕЗОПАСНОСТИ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7,56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 xml:space="preserve">Обеспечение автономными дымовыми пожарными </w:t>
            </w:r>
            <w:proofErr w:type="spellStart"/>
            <w:r>
              <w:t>извещателями</w:t>
            </w:r>
            <w:proofErr w:type="spellEnd"/>
            <w:r>
              <w:t xml:space="preserve"> жилых </w:t>
            </w:r>
            <w:proofErr w:type="spellStart"/>
            <w:r>
              <w:t>помещений,в</w:t>
            </w:r>
            <w:proofErr w:type="spellEnd"/>
            <w:r>
              <w:t xml:space="preserve">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за счет местного бюджета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7,56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FD7" w:rsidRDefault="00641FD7">
            <w:pPr>
              <w:pStyle w:val="a3"/>
            </w:pPr>
            <w:r>
              <w:t>7,56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88.00.000330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FD7" w:rsidRDefault="00641FD7">
            <w:pPr>
              <w:pStyle w:val="a3"/>
            </w:pPr>
            <w:r>
              <w:t>7,56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НАЦИОНАЛЬНАЯ ЭКОНОМИКА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F81B01" w:rsidRDefault="00641FD7">
            <w:pPr>
              <w:pStyle w:val="a3"/>
              <w:rPr>
                <w:b/>
              </w:rPr>
            </w:pPr>
            <w:r w:rsidRPr="00F81B01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F81B01" w:rsidRDefault="00F81B01">
            <w:pPr>
              <w:pStyle w:val="a3"/>
              <w:rPr>
                <w:b/>
              </w:rPr>
            </w:pPr>
            <w:r w:rsidRPr="00F81B01">
              <w:rPr>
                <w:b/>
              </w:rPr>
              <w:t>236,82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ДОРОЖНОЕ ХОЗЯЙСТВО (ДОРОЖНЫЕ ФОНДЫ)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F81B01">
            <w:pPr>
              <w:pStyle w:val="a3"/>
            </w:pPr>
            <w:r>
              <w:t>236,82</w:t>
            </w:r>
          </w:p>
        </w:tc>
      </w:tr>
      <w:tr w:rsidR="00641FD7" w:rsidTr="003D5A33">
        <w:trPr>
          <w:trHeight w:val="679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70.00.000530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F81B01">
            <w:pPr>
              <w:pStyle w:val="a3"/>
            </w:pPr>
            <w:r>
              <w:t>236,82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70.00.000530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F81B01">
            <w:pPr>
              <w:pStyle w:val="a3"/>
            </w:pPr>
            <w:r>
              <w:t>236,82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70.00.000530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F81B01">
            <w:pPr>
              <w:pStyle w:val="a3"/>
            </w:pPr>
            <w:r>
              <w:t>236,82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ЖИЛИЩНО-КОММУНАЛЬНОЕ ХОЗЯЙСТВО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1415,58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ЖИЛИЩНОЕ ХОЗЯЙСТВО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28,00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Мероприятия в области жилищного хозяйства  сельского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71.00.000430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28,00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71.00.000430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28,00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71.00.000430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28,00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БЛАГОУСТРОЙСТВО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1387,58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lastRenderedPageBreak/>
              <w:t>Уличное освещение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72.00.000050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124,60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72.00.000050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124,60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72.00.000050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124,60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Организация и содержание мест захоронения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72.00.000070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165,40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72.00.000070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165,40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72.00.000070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165,40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Прочие мероприятия по благоустройству сельского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72.00.000090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108,00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72.00.000090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108,00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72.00.000090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108,00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72.00.070240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516,82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72.00.070240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516,82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72.00.070240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516,82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proofErr w:type="spellStart"/>
            <w:r>
              <w:t>Софинансирование</w:t>
            </w:r>
            <w:proofErr w:type="spellEnd"/>
            <w:r>
              <w:t xml:space="preserve"> на реализацию мероприятий по проектам развития территорий муниципальных образований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172,76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172,76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72.00.0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172,76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300,00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300,00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300,00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КУЛЬТУРА, КИНЕМАТОГРАФИЯ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F81B01">
            <w:pPr>
              <w:pStyle w:val="a3"/>
              <w:rPr>
                <w:b/>
              </w:rPr>
            </w:pPr>
            <w:r>
              <w:rPr>
                <w:b/>
              </w:rPr>
              <w:t>3280,69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КУЛЬТУРА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FD7" w:rsidRPr="00F81B01" w:rsidRDefault="00F81B01">
            <w:pPr>
              <w:pStyle w:val="a3"/>
            </w:pPr>
            <w:r w:rsidRPr="00F81B01">
              <w:t>3280,69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 xml:space="preserve">Расходы на обеспечение деятельности (оказание услуг) муниципальных казенных </w:t>
            </w:r>
            <w:r>
              <w:lastRenderedPageBreak/>
              <w:t>учреждений за  счет субсидии из областного бюджета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lastRenderedPageBreak/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08.00.70510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7" w:rsidRDefault="00641FD7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F81B01">
            <w:pPr>
              <w:pStyle w:val="a3"/>
            </w:pPr>
            <w:r>
              <w:t>2052,07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F81B01">
            <w:pPr>
              <w:pStyle w:val="a3"/>
            </w:pPr>
            <w:r>
              <w:t>1852,07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казенных учреждений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110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F81B01">
            <w:pPr>
              <w:pStyle w:val="a3"/>
            </w:pPr>
            <w:r>
              <w:t>1852,07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200,00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ДОМА КУЛЬТУРЫ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1FD7" w:rsidRDefault="00F81B01">
            <w:pPr>
              <w:pStyle w:val="a3"/>
            </w:pPr>
            <w:r>
              <w:t>1228,62</w:t>
            </w:r>
          </w:p>
        </w:tc>
      </w:tr>
      <w:tr w:rsidR="00641FD7" w:rsidTr="003D5A33">
        <w:trPr>
          <w:trHeight w:val="113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532,06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Расходы на выплаты персоналу казенных учреждений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532,06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F81B01">
            <w:pPr>
              <w:pStyle w:val="a3"/>
            </w:pPr>
            <w:r>
              <w:t>686,26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1FD7" w:rsidRDefault="00F81B01" w:rsidP="00F81B01">
            <w:pPr>
              <w:pStyle w:val="a3"/>
            </w:pPr>
            <w:r>
              <w:t>686,26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10,30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850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10,30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СОЦИАЛЬНАЯ ПОЛИТИКА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257,50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ПЕНСИОННОЕ ОБЕСПЕЧЕНИЕ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Pr="00641FD7" w:rsidRDefault="00641FD7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257,50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Доплаты к пенсиям муниципальных служащих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68.00.000410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257,50</w:t>
            </w:r>
          </w:p>
        </w:tc>
      </w:tr>
      <w:tr w:rsidR="00641FD7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68.00.000410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257,50</w:t>
            </w:r>
          </w:p>
        </w:tc>
      </w:tr>
      <w:tr w:rsidR="00641FD7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Публичные нормативные социальные выплаты гражданам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68.00.000410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1FD7" w:rsidRDefault="00641FD7">
            <w:pPr>
              <w:pStyle w:val="a3"/>
            </w:pPr>
            <w:r>
              <w:t>257,50</w:t>
            </w:r>
          </w:p>
        </w:tc>
      </w:tr>
    </w:tbl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4DDD" w:rsidRDefault="00A84DDD"/>
    <w:sectPr w:rsidR="00A84DDD" w:rsidSect="00181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474"/>
    <w:rsid w:val="00050D6C"/>
    <w:rsid w:val="00181AFF"/>
    <w:rsid w:val="002D7B88"/>
    <w:rsid w:val="003C374D"/>
    <w:rsid w:val="003D5A33"/>
    <w:rsid w:val="003E1474"/>
    <w:rsid w:val="004054EE"/>
    <w:rsid w:val="00425278"/>
    <w:rsid w:val="005B7A0E"/>
    <w:rsid w:val="00641FD7"/>
    <w:rsid w:val="006D5A07"/>
    <w:rsid w:val="008B3FA9"/>
    <w:rsid w:val="008C6410"/>
    <w:rsid w:val="00A027E1"/>
    <w:rsid w:val="00A84DDD"/>
    <w:rsid w:val="00B14C0A"/>
    <w:rsid w:val="00B96407"/>
    <w:rsid w:val="00CE3CA7"/>
    <w:rsid w:val="00DA37A8"/>
    <w:rsid w:val="00E367FB"/>
    <w:rsid w:val="00E46172"/>
    <w:rsid w:val="00E71908"/>
    <w:rsid w:val="00E73836"/>
    <w:rsid w:val="00F17F4D"/>
    <w:rsid w:val="00F81B01"/>
    <w:rsid w:val="00FB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8A31F"/>
  <w15:docId w15:val="{F5EC070E-72F0-45A9-8DED-0B368FBE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474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1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D5A33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3D5A3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alloon Text"/>
    <w:basedOn w:val="a"/>
    <w:link w:val="a7"/>
    <w:semiHidden/>
    <w:unhideWhenUsed/>
    <w:rsid w:val="003D5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3D5A33"/>
    <w:rPr>
      <w:rFonts w:ascii="Segoe UI" w:eastAsia="Times New Roman" w:hAnsi="Segoe UI" w:cs="Segoe UI"/>
      <w:sz w:val="18"/>
      <w:szCs w:val="18"/>
    </w:rPr>
  </w:style>
  <w:style w:type="paragraph" w:customStyle="1" w:styleId="3">
    <w:name w:val="Без интервала3"/>
    <w:rsid w:val="003D5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3D5A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3D5A3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3699</Words>
  <Characters>21089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2021-09-28T08:10:00Z</dcterms:created>
  <dcterms:modified xsi:type="dcterms:W3CDTF">2021-09-28T08:10:00Z</dcterms:modified>
</cp:coreProperties>
</file>